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02" w:rsidRDefault="00BB72E9" w:rsidP="00C956B8">
      <w:pPr>
        <w:spacing w:afterLines="50" w:line="44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附件：广东省卫生经济学会</w:t>
      </w:r>
      <w:r w:rsidR="0037193B">
        <w:rPr>
          <w:rFonts w:ascii="华文中宋" w:eastAsia="华文中宋" w:hAnsi="华文中宋" w:hint="eastAsia"/>
          <w:b/>
          <w:sz w:val="32"/>
          <w:szCs w:val="32"/>
        </w:rPr>
        <w:t>单位</w:t>
      </w:r>
      <w:r>
        <w:rPr>
          <w:rFonts w:ascii="华文中宋" w:eastAsia="华文中宋" w:hAnsi="华文中宋" w:hint="eastAsia"/>
          <w:b/>
          <w:sz w:val="32"/>
          <w:szCs w:val="32"/>
        </w:rPr>
        <w:t>会员登记表</w:t>
      </w:r>
      <w:bookmarkStart w:id="0" w:name="_Hlk501706947"/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7"/>
        <w:gridCol w:w="936"/>
        <w:gridCol w:w="1388"/>
        <w:gridCol w:w="880"/>
        <w:gridCol w:w="670"/>
        <w:gridCol w:w="1143"/>
        <w:gridCol w:w="1022"/>
        <w:gridCol w:w="1842"/>
      </w:tblGrid>
      <w:tr w:rsidR="00816E02">
        <w:trPr>
          <w:trHeight w:val="567"/>
          <w:jc w:val="center"/>
        </w:trPr>
        <w:tc>
          <w:tcPr>
            <w:tcW w:w="1677" w:type="dxa"/>
            <w:vAlign w:val="center"/>
          </w:tcPr>
          <w:bookmarkEnd w:id="0"/>
          <w:p w:rsidR="00816E02" w:rsidRDefault="00BB72E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017" w:type="dxa"/>
            <w:gridSpan w:val="5"/>
            <w:vAlign w:val="center"/>
          </w:tcPr>
          <w:p w:rsidR="00816E02" w:rsidRDefault="00816E0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816E02" w:rsidRDefault="00BB72E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816E02" w:rsidRDefault="00816E0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16E02">
        <w:trPr>
          <w:trHeight w:val="376"/>
          <w:jc w:val="center"/>
        </w:trPr>
        <w:tc>
          <w:tcPr>
            <w:tcW w:w="1677" w:type="dxa"/>
            <w:vMerge w:val="restart"/>
            <w:vAlign w:val="center"/>
          </w:tcPr>
          <w:p w:rsidR="00816E02" w:rsidRDefault="00BB72E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5017" w:type="dxa"/>
            <w:gridSpan w:val="5"/>
            <w:vMerge w:val="restart"/>
            <w:vAlign w:val="center"/>
          </w:tcPr>
          <w:p w:rsidR="00816E02" w:rsidRDefault="00816E0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816E02" w:rsidRDefault="00BB72E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842" w:type="dxa"/>
            <w:vAlign w:val="center"/>
          </w:tcPr>
          <w:p w:rsidR="00816E02" w:rsidRDefault="00816E0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16E02">
        <w:trPr>
          <w:trHeight w:val="369"/>
          <w:jc w:val="center"/>
        </w:trPr>
        <w:tc>
          <w:tcPr>
            <w:tcW w:w="1677" w:type="dxa"/>
            <w:vMerge/>
            <w:vAlign w:val="center"/>
          </w:tcPr>
          <w:p w:rsidR="00816E02" w:rsidRDefault="00816E0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17" w:type="dxa"/>
            <w:gridSpan w:val="5"/>
            <w:vMerge/>
            <w:vAlign w:val="center"/>
          </w:tcPr>
          <w:p w:rsidR="00816E02" w:rsidRDefault="00816E0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816E02" w:rsidRDefault="00BB72E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842" w:type="dxa"/>
            <w:vAlign w:val="center"/>
          </w:tcPr>
          <w:p w:rsidR="00816E02" w:rsidRDefault="00816E0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16E02">
        <w:trPr>
          <w:trHeight w:val="567"/>
          <w:jc w:val="center"/>
        </w:trPr>
        <w:tc>
          <w:tcPr>
            <w:tcW w:w="1677" w:type="dxa"/>
            <w:vAlign w:val="center"/>
          </w:tcPr>
          <w:p w:rsidR="00816E02" w:rsidRDefault="00BB72E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2324" w:type="dxa"/>
            <w:gridSpan w:val="2"/>
            <w:vAlign w:val="center"/>
          </w:tcPr>
          <w:p w:rsidR="00816E02" w:rsidRDefault="00816E0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816E02" w:rsidRDefault="00BB72E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推荐人</w:t>
            </w:r>
          </w:p>
        </w:tc>
        <w:tc>
          <w:tcPr>
            <w:tcW w:w="2165" w:type="dxa"/>
            <w:gridSpan w:val="2"/>
            <w:vAlign w:val="center"/>
          </w:tcPr>
          <w:p w:rsidR="00816E02" w:rsidRDefault="00BB72E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:rsidR="00816E02" w:rsidRDefault="00BB72E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816E02">
        <w:trPr>
          <w:trHeight w:val="567"/>
          <w:jc w:val="center"/>
        </w:trPr>
        <w:tc>
          <w:tcPr>
            <w:tcW w:w="1677" w:type="dxa"/>
            <w:vAlign w:val="center"/>
          </w:tcPr>
          <w:p w:rsidR="00816E02" w:rsidRDefault="00BB72E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2324" w:type="dxa"/>
            <w:gridSpan w:val="2"/>
            <w:vAlign w:val="center"/>
          </w:tcPr>
          <w:p w:rsidR="00816E02" w:rsidRDefault="00816E0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816E02" w:rsidRDefault="00BB72E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13" w:type="dxa"/>
            <w:gridSpan w:val="2"/>
            <w:vAlign w:val="center"/>
          </w:tcPr>
          <w:p w:rsidR="00816E02" w:rsidRDefault="00816E0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816E02" w:rsidRDefault="00BB72E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816E02" w:rsidRDefault="00816E0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16E02">
        <w:trPr>
          <w:trHeight w:val="567"/>
          <w:jc w:val="center"/>
        </w:trPr>
        <w:tc>
          <w:tcPr>
            <w:tcW w:w="1677" w:type="dxa"/>
            <w:vAlign w:val="center"/>
          </w:tcPr>
          <w:p w:rsidR="00816E02" w:rsidRDefault="00BB72E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联系人姓名</w:t>
            </w:r>
          </w:p>
        </w:tc>
        <w:tc>
          <w:tcPr>
            <w:tcW w:w="2324" w:type="dxa"/>
            <w:gridSpan w:val="2"/>
            <w:vAlign w:val="center"/>
          </w:tcPr>
          <w:p w:rsidR="00816E02" w:rsidRDefault="00816E0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816E02" w:rsidRDefault="00BB72E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13" w:type="dxa"/>
            <w:gridSpan w:val="2"/>
            <w:vAlign w:val="center"/>
          </w:tcPr>
          <w:p w:rsidR="00816E02" w:rsidRDefault="00816E0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816E02" w:rsidRDefault="00BB72E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816E02" w:rsidRDefault="00816E0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16E02">
        <w:trPr>
          <w:trHeight w:val="567"/>
          <w:jc w:val="center"/>
        </w:trPr>
        <w:tc>
          <w:tcPr>
            <w:tcW w:w="1677" w:type="dxa"/>
            <w:vAlign w:val="center"/>
          </w:tcPr>
          <w:p w:rsidR="00816E02" w:rsidRDefault="00BB72E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联系人邮箱</w:t>
            </w:r>
          </w:p>
        </w:tc>
        <w:tc>
          <w:tcPr>
            <w:tcW w:w="2324" w:type="dxa"/>
            <w:gridSpan w:val="2"/>
            <w:vAlign w:val="center"/>
          </w:tcPr>
          <w:p w:rsidR="00816E02" w:rsidRDefault="00816E0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816E02" w:rsidRDefault="00BB72E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813" w:type="dxa"/>
            <w:gridSpan w:val="2"/>
            <w:vAlign w:val="center"/>
          </w:tcPr>
          <w:p w:rsidR="00816E02" w:rsidRDefault="00816E0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816E02" w:rsidRDefault="00BB72E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</w:p>
        </w:tc>
        <w:tc>
          <w:tcPr>
            <w:tcW w:w="1842" w:type="dxa"/>
            <w:vAlign w:val="center"/>
          </w:tcPr>
          <w:p w:rsidR="00816E02" w:rsidRDefault="00816E02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16E02">
        <w:trPr>
          <w:trHeight w:val="567"/>
          <w:jc w:val="center"/>
        </w:trPr>
        <w:tc>
          <w:tcPr>
            <w:tcW w:w="2613" w:type="dxa"/>
            <w:gridSpan w:val="2"/>
            <w:vAlign w:val="center"/>
          </w:tcPr>
          <w:p w:rsidR="00816E02" w:rsidRDefault="00BB72E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拟申报团体会员资格</w:t>
            </w:r>
          </w:p>
        </w:tc>
        <w:tc>
          <w:tcPr>
            <w:tcW w:w="6945" w:type="dxa"/>
            <w:gridSpan w:val="6"/>
            <w:vAlign w:val="center"/>
          </w:tcPr>
          <w:p w:rsidR="00816E02" w:rsidRDefault="0085002F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□常务理事单位 </w:t>
            </w:r>
            <w:r w:rsidR="00BB72E9">
              <w:rPr>
                <w:rFonts w:ascii="仿宋" w:eastAsia="仿宋" w:hAnsi="仿宋" w:hint="eastAsia"/>
                <w:sz w:val="24"/>
                <w:szCs w:val="24"/>
              </w:rPr>
              <w:t xml:space="preserve">  □理事单位    □会员单位</w:t>
            </w:r>
          </w:p>
        </w:tc>
      </w:tr>
      <w:tr w:rsidR="00816E02">
        <w:trPr>
          <w:trHeight w:val="567"/>
          <w:jc w:val="center"/>
        </w:trPr>
        <w:tc>
          <w:tcPr>
            <w:tcW w:w="2613" w:type="dxa"/>
            <w:gridSpan w:val="2"/>
            <w:vAlign w:val="center"/>
          </w:tcPr>
          <w:p w:rsidR="00816E02" w:rsidRDefault="00BB72E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拟加入专委会（分会）</w:t>
            </w:r>
          </w:p>
        </w:tc>
        <w:tc>
          <w:tcPr>
            <w:tcW w:w="6945" w:type="dxa"/>
            <w:gridSpan w:val="6"/>
            <w:vAlign w:val="center"/>
          </w:tcPr>
          <w:p w:rsidR="00816E02" w:rsidRDefault="0065260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广东省卫生经济学会</w:t>
            </w:r>
            <w:r w:rsidR="00022D3D">
              <w:rPr>
                <w:rFonts w:ascii="仿宋" w:eastAsia="仿宋" w:hAnsi="仿宋" w:hint="eastAsia"/>
                <w:sz w:val="24"/>
                <w:szCs w:val="24"/>
              </w:rPr>
              <w:t>生物治疗与转化医学</w:t>
            </w:r>
            <w:r w:rsidR="00BB72E9">
              <w:rPr>
                <w:rFonts w:ascii="仿宋" w:eastAsia="仿宋" w:hAnsi="仿宋" w:hint="eastAsia"/>
                <w:sz w:val="24"/>
                <w:szCs w:val="24"/>
              </w:rPr>
              <w:t>分会（筹）</w:t>
            </w:r>
          </w:p>
        </w:tc>
      </w:tr>
      <w:tr w:rsidR="00816E02" w:rsidTr="00022D3D">
        <w:trPr>
          <w:trHeight w:val="2235"/>
          <w:jc w:val="center"/>
        </w:trPr>
        <w:tc>
          <w:tcPr>
            <w:tcW w:w="9558" w:type="dxa"/>
            <w:gridSpan w:val="8"/>
          </w:tcPr>
          <w:p w:rsidR="00816E02" w:rsidRDefault="00BB72E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单位情况简介（限</w:t>
            </w:r>
            <w:r>
              <w:rPr>
                <w:rFonts w:ascii="仿宋" w:eastAsia="仿宋" w:hAnsi="仿宋"/>
                <w:sz w:val="24"/>
                <w:szCs w:val="24"/>
              </w:rPr>
              <w:t>200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字内）：</w:t>
            </w:r>
          </w:p>
          <w:p w:rsidR="00816E02" w:rsidRDefault="00816E0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16E02" w:rsidRDefault="00816E0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16E02" w:rsidRDefault="00816E0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16E02" w:rsidRDefault="00816E0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16E02" w:rsidRDefault="00816E0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16E02" w:rsidTr="0037193B">
        <w:trPr>
          <w:trHeight w:val="2409"/>
          <w:jc w:val="center"/>
        </w:trPr>
        <w:tc>
          <w:tcPr>
            <w:tcW w:w="9558" w:type="dxa"/>
            <w:gridSpan w:val="8"/>
          </w:tcPr>
          <w:p w:rsidR="00816E02" w:rsidRDefault="00BB72E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推荐参加学会个人会员姓名：</w:t>
            </w:r>
          </w:p>
          <w:p w:rsidR="00816E02" w:rsidRDefault="00816E02" w:rsidP="00C956B8">
            <w:pPr>
              <w:spacing w:afterLines="50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7193B" w:rsidRDefault="0037193B" w:rsidP="00C956B8">
            <w:pPr>
              <w:spacing w:afterLines="50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7193B" w:rsidRPr="0037193B" w:rsidRDefault="0037193B" w:rsidP="00C956B8">
            <w:pPr>
              <w:spacing w:afterLines="50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16E02" w:rsidRDefault="00BB72E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单位负责人或法定代表人（签名）：</w:t>
            </w:r>
            <w:r w:rsidR="0085002F">
              <w:rPr>
                <w:rFonts w:ascii="仿宋" w:eastAsia="仿宋" w:hAnsi="仿宋" w:hint="eastAsia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单位（盖章）</w:t>
            </w:r>
          </w:p>
          <w:p w:rsidR="00816E02" w:rsidRDefault="00BB72E9" w:rsidP="009464F1">
            <w:pPr>
              <w:spacing w:line="300" w:lineRule="exact"/>
              <w:ind w:firstLineChars="2550" w:firstLine="6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816E02" w:rsidTr="00022D3D">
        <w:trPr>
          <w:trHeight w:val="1816"/>
          <w:jc w:val="center"/>
        </w:trPr>
        <w:tc>
          <w:tcPr>
            <w:tcW w:w="9558" w:type="dxa"/>
            <w:gridSpan w:val="8"/>
          </w:tcPr>
          <w:p w:rsidR="00816E02" w:rsidRDefault="00BB72E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广东省卫生经济学会意见：</w:t>
            </w:r>
          </w:p>
          <w:p w:rsidR="00816E02" w:rsidRDefault="00816E02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16E02" w:rsidRDefault="00BB72E9">
            <w:pPr>
              <w:spacing w:line="300" w:lineRule="exact"/>
              <w:ind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单位（盖章）</w:t>
            </w:r>
          </w:p>
          <w:p w:rsidR="00816E02" w:rsidRDefault="00BB72E9">
            <w:pPr>
              <w:spacing w:line="30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年  月  日</w:t>
            </w:r>
          </w:p>
        </w:tc>
      </w:tr>
    </w:tbl>
    <w:p w:rsidR="00816E02" w:rsidRDefault="00BB72E9">
      <w:pPr>
        <w:jc w:val="left"/>
        <w:rPr>
          <w:rFonts w:ascii="仿宋" w:eastAsia="仿宋" w:hAnsi="仿宋"/>
          <w:sz w:val="24"/>
        </w:rPr>
      </w:pPr>
      <w:r>
        <w:rPr>
          <w:rFonts w:ascii="黑体" w:eastAsia="黑体" w:hAnsi="黑体" w:hint="eastAsia"/>
          <w:sz w:val="24"/>
        </w:rPr>
        <w:t>填表说明：</w:t>
      </w:r>
      <w:r>
        <w:rPr>
          <w:rFonts w:ascii="仿宋" w:eastAsia="仿宋" w:hAnsi="仿宋"/>
          <w:sz w:val="24"/>
        </w:rPr>
        <w:t>1.</w:t>
      </w:r>
      <w:r w:rsidR="0037193B">
        <w:rPr>
          <w:rFonts w:ascii="仿宋" w:eastAsia="仿宋" w:hAnsi="仿宋" w:hint="eastAsia"/>
          <w:sz w:val="24"/>
        </w:rPr>
        <w:t>推荐</w:t>
      </w:r>
      <w:r w:rsidR="0037193B">
        <w:rPr>
          <w:rFonts w:ascii="仿宋" w:eastAsia="仿宋" w:hAnsi="仿宋" w:hint="eastAsia"/>
          <w:sz w:val="24"/>
          <w:szCs w:val="24"/>
        </w:rPr>
        <w:t>参加学会个人会员</w:t>
      </w:r>
      <w:r>
        <w:rPr>
          <w:rFonts w:ascii="仿宋" w:eastAsia="仿宋" w:hAnsi="仿宋" w:hint="eastAsia"/>
          <w:sz w:val="24"/>
        </w:rPr>
        <w:t>须同时填报个人会员登记表</w:t>
      </w:r>
      <w:r w:rsidR="008962D1">
        <w:rPr>
          <w:rFonts w:ascii="仿宋" w:eastAsia="仿宋" w:hAnsi="仿宋" w:hint="eastAsia"/>
          <w:sz w:val="24"/>
        </w:rPr>
        <w:t>（扫</w:t>
      </w:r>
      <w:r w:rsidR="003A4309">
        <w:rPr>
          <w:rFonts w:ascii="仿宋" w:eastAsia="仿宋" w:hAnsi="仿宋" w:hint="eastAsia"/>
          <w:sz w:val="24"/>
        </w:rPr>
        <w:t>码</w:t>
      </w:r>
      <w:r w:rsidR="008962D1">
        <w:rPr>
          <w:rFonts w:ascii="仿宋" w:eastAsia="仿宋" w:hAnsi="仿宋" w:hint="eastAsia"/>
          <w:sz w:val="24"/>
        </w:rPr>
        <w:t>填报）</w:t>
      </w:r>
      <w:r>
        <w:rPr>
          <w:rFonts w:ascii="仿宋" w:eastAsia="仿宋" w:hAnsi="仿宋" w:hint="eastAsia"/>
          <w:sz w:val="24"/>
        </w:rPr>
        <w:t>；</w:t>
      </w:r>
    </w:p>
    <w:p w:rsidR="00816E02" w:rsidRDefault="00BB72E9">
      <w:pPr>
        <w:spacing w:line="340" w:lineRule="exact"/>
        <w:ind w:leftChars="570" w:left="1437" w:hangingChars="100" w:hanging="24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  <w:szCs w:val="24"/>
        </w:rPr>
        <w:t>申报</w:t>
      </w:r>
      <w:r w:rsidR="0085002F">
        <w:rPr>
          <w:rFonts w:ascii="仿宋" w:eastAsia="仿宋" w:hAnsi="仿宋" w:hint="eastAsia"/>
          <w:sz w:val="24"/>
          <w:szCs w:val="24"/>
        </w:rPr>
        <w:t>常务</w:t>
      </w:r>
      <w:r w:rsidR="0037193B">
        <w:rPr>
          <w:rFonts w:ascii="仿宋" w:eastAsia="仿宋" w:hAnsi="仿宋" w:hint="eastAsia"/>
          <w:sz w:val="24"/>
          <w:szCs w:val="24"/>
        </w:rPr>
        <w:t>理事单位可推荐为</w:t>
      </w:r>
      <w:r w:rsidR="00D34A78">
        <w:rPr>
          <w:rFonts w:ascii="仿宋" w:eastAsia="仿宋" w:hAnsi="仿宋" w:hint="eastAsia"/>
          <w:sz w:val="24"/>
          <w:szCs w:val="24"/>
        </w:rPr>
        <w:t>分会</w:t>
      </w:r>
      <w:r w:rsidR="0037193B">
        <w:rPr>
          <w:rFonts w:ascii="仿宋" w:eastAsia="仿宋" w:hAnsi="仿宋" w:hint="eastAsia"/>
          <w:sz w:val="24"/>
          <w:szCs w:val="24"/>
        </w:rPr>
        <w:t>副会长，申报</w:t>
      </w:r>
      <w:r w:rsidR="0085002F">
        <w:rPr>
          <w:rFonts w:ascii="仿宋" w:eastAsia="仿宋" w:hAnsi="仿宋" w:hint="eastAsia"/>
          <w:sz w:val="24"/>
          <w:szCs w:val="24"/>
        </w:rPr>
        <w:t>理事</w:t>
      </w:r>
      <w:r>
        <w:rPr>
          <w:rFonts w:ascii="仿宋" w:eastAsia="仿宋" w:hAnsi="仿宋" w:hint="eastAsia"/>
          <w:sz w:val="24"/>
          <w:szCs w:val="24"/>
        </w:rPr>
        <w:t>单位可推荐为</w:t>
      </w:r>
      <w:r w:rsidR="00D34A78">
        <w:rPr>
          <w:rFonts w:ascii="仿宋" w:eastAsia="仿宋" w:hAnsi="仿宋" w:hint="eastAsia"/>
          <w:sz w:val="24"/>
          <w:szCs w:val="24"/>
        </w:rPr>
        <w:t>分会</w:t>
      </w:r>
      <w:r>
        <w:rPr>
          <w:rFonts w:ascii="仿宋" w:eastAsia="仿宋" w:hAnsi="仿宋" w:hint="eastAsia"/>
          <w:sz w:val="24"/>
          <w:szCs w:val="24"/>
        </w:rPr>
        <w:t>常务委员；</w:t>
      </w:r>
      <w:r>
        <w:rPr>
          <w:rFonts w:ascii="仿宋" w:eastAsia="仿宋" w:hAnsi="仿宋" w:hint="eastAsia"/>
          <w:sz w:val="24"/>
        </w:rPr>
        <w:t>最终资格认定以学会意见为准。</w:t>
      </w:r>
    </w:p>
    <w:sectPr w:rsidR="00816E02" w:rsidSect="0065260E"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C24" w:rsidRDefault="00AA3C24" w:rsidP="00816E02">
      <w:r>
        <w:separator/>
      </w:r>
    </w:p>
  </w:endnote>
  <w:endnote w:type="continuationSeparator" w:id="1">
    <w:p w:rsidR="00AA3C24" w:rsidRDefault="00AA3C24" w:rsidP="0081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E02" w:rsidRDefault="00A45F8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816E02" w:rsidRDefault="00A45F8F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BB72E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956B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C24" w:rsidRDefault="00AA3C24" w:rsidP="00816E02">
      <w:r>
        <w:separator/>
      </w:r>
    </w:p>
  </w:footnote>
  <w:footnote w:type="continuationSeparator" w:id="1">
    <w:p w:rsidR="00AA3C24" w:rsidRDefault="00AA3C24" w:rsidP="00816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4438"/>
    <w:multiLevelType w:val="multilevel"/>
    <w:tmpl w:val="2F854438"/>
    <w:lvl w:ilvl="0">
      <w:start w:val="1"/>
      <w:numFmt w:val="decimal"/>
      <w:lvlText w:val="%1."/>
      <w:lvlJc w:val="left"/>
      <w:pPr>
        <w:ind w:left="1413" w:hanging="420"/>
      </w:pPr>
    </w:lvl>
    <w:lvl w:ilvl="1">
      <w:start w:val="1"/>
      <w:numFmt w:val="lowerLetter"/>
      <w:lvlText w:val="%2)"/>
      <w:lvlJc w:val="left"/>
      <w:pPr>
        <w:ind w:left="1590" w:hanging="420"/>
      </w:pPr>
    </w:lvl>
    <w:lvl w:ilvl="2">
      <w:start w:val="1"/>
      <w:numFmt w:val="lowerRoman"/>
      <w:lvlText w:val="%3."/>
      <w:lvlJc w:val="right"/>
      <w:pPr>
        <w:ind w:left="2010" w:hanging="420"/>
      </w:pPr>
    </w:lvl>
    <w:lvl w:ilvl="3">
      <w:start w:val="1"/>
      <w:numFmt w:val="decimal"/>
      <w:lvlText w:val="%4."/>
      <w:lvlJc w:val="left"/>
      <w:pPr>
        <w:ind w:left="2430" w:hanging="420"/>
      </w:pPr>
    </w:lvl>
    <w:lvl w:ilvl="4">
      <w:start w:val="1"/>
      <w:numFmt w:val="lowerLetter"/>
      <w:lvlText w:val="%5)"/>
      <w:lvlJc w:val="left"/>
      <w:pPr>
        <w:ind w:left="2850" w:hanging="420"/>
      </w:pPr>
    </w:lvl>
    <w:lvl w:ilvl="5">
      <w:start w:val="1"/>
      <w:numFmt w:val="lowerRoman"/>
      <w:lvlText w:val="%6."/>
      <w:lvlJc w:val="right"/>
      <w:pPr>
        <w:ind w:left="3270" w:hanging="420"/>
      </w:pPr>
    </w:lvl>
    <w:lvl w:ilvl="6">
      <w:start w:val="1"/>
      <w:numFmt w:val="decimal"/>
      <w:lvlText w:val="%7."/>
      <w:lvlJc w:val="left"/>
      <w:pPr>
        <w:ind w:left="3690" w:hanging="420"/>
      </w:pPr>
    </w:lvl>
    <w:lvl w:ilvl="7">
      <w:start w:val="1"/>
      <w:numFmt w:val="lowerLetter"/>
      <w:lvlText w:val="%8)"/>
      <w:lvlJc w:val="left"/>
      <w:pPr>
        <w:ind w:left="4110" w:hanging="420"/>
      </w:pPr>
    </w:lvl>
    <w:lvl w:ilvl="8">
      <w:start w:val="1"/>
      <w:numFmt w:val="lowerRoman"/>
      <w:lvlText w:val="%9."/>
      <w:lvlJc w:val="right"/>
      <w:pPr>
        <w:ind w:left="4530" w:hanging="420"/>
      </w:pPr>
    </w:lvl>
  </w:abstractNum>
  <w:abstractNum w:abstractNumId="1">
    <w:nsid w:val="3FB840AE"/>
    <w:multiLevelType w:val="multilevel"/>
    <w:tmpl w:val="3FB840AE"/>
    <w:lvl w:ilvl="0">
      <w:start w:val="1"/>
      <w:numFmt w:val="decimal"/>
      <w:lvlText w:val="%1."/>
      <w:lvlJc w:val="left"/>
      <w:pPr>
        <w:ind w:left="127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48" w:hanging="420"/>
      </w:pPr>
    </w:lvl>
    <w:lvl w:ilvl="2">
      <w:start w:val="1"/>
      <w:numFmt w:val="lowerRoman"/>
      <w:lvlText w:val="%3."/>
      <w:lvlJc w:val="right"/>
      <w:pPr>
        <w:ind w:left="1868" w:hanging="420"/>
      </w:pPr>
    </w:lvl>
    <w:lvl w:ilvl="3">
      <w:start w:val="1"/>
      <w:numFmt w:val="decimal"/>
      <w:lvlText w:val="%4."/>
      <w:lvlJc w:val="left"/>
      <w:pPr>
        <w:ind w:left="2288" w:hanging="420"/>
      </w:pPr>
    </w:lvl>
    <w:lvl w:ilvl="4">
      <w:start w:val="1"/>
      <w:numFmt w:val="lowerLetter"/>
      <w:lvlText w:val="%5)"/>
      <w:lvlJc w:val="left"/>
      <w:pPr>
        <w:ind w:left="2708" w:hanging="420"/>
      </w:pPr>
    </w:lvl>
    <w:lvl w:ilvl="5">
      <w:start w:val="1"/>
      <w:numFmt w:val="lowerRoman"/>
      <w:lvlText w:val="%6."/>
      <w:lvlJc w:val="right"/>
      <w:pPr>
        <w:ind w:left="3128" w:hanging="420"/>
      </w:pPr>
    </w:lvl>
    <w:lvl w:ilvl="6">
      <w:start w:val="1"/>
      <w:numFmt w:val="decimal"/>
      <w:lvlText w:val="%7."/>
      <w:lvlJc w:val="left"/>
      <w:pPr>
        <w:ind w:left="3548" w:hanging="420"/>
      </w:pPr>
    </w:lvl>
    <w:lvl w:ilvl="7">
      <w:start w:val="1"/>
      <w:numFmt w:val="lowerLetter"/>
      <w:lvlText w:val="%8)"/>
      <w:lvlJc w:val="left"/>
      <w:pPr>
        <w:ind w:left="3968" w:hanging="420"/>
      </w:pPr>
    </w:lvl>
    <w:lvl w:ilvl="8">
      <w:start w:val="1"/>
      <w:numFmt w:val="lowerRoman"/>
      <w:lvlText w:val="%9."/>
      <w:lvlJc w:val="right"/>
      <w:pPr>
        <w:ind w:left="438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k2NDcwMjgwNDI1N2RiNDQzMGNhNDg5OWE3OWZmNDgifQ=="/>
  </w:docVars>
  <w:rsids>
    <w:rsidRoot w:val="005841C0"/>
    <w:rsid w:val="00000983"/>
    <w:rsid w:val="00006C2F"/>
    <w:rsid w:val="000227D9"/>
    <w:rsid w:val="00022D3D"/>
    <w:rsid w:val="00056E93"/>
    <w:rsid w:val="000656CB"/>
    <w:rsid w:val="000671AC"/>
    <w:rsid w:val="000914DB"/>
    <w:rsid w:val="000A2B5B"/>
    <w:rsid w:val="000B4336"/>
    <w:rsid w:val="000C1BB0"/>
    <w:rsid w:val="000D1D0F"/>
    <w:rsid w:val="000D451E"/>
    <w:rsid w:val="000E5B00"/>
    <w:rsid w:val="000F5EE0"/>
    <w:rsid w:val="00127C13"/>
    <w:rsid w:val="001367FE"/>
    <w:rsid w:val="001440CB"/>
    <w:rsid w:val="0015397E"/>
    <w:rsid w:val="00163931"/>
    <w:rsid w:val="00176E4D"/>
    <w:rsid w:val="00206B52"/>
    <w:rsid w:val="00247201"/>
    <w:rsid w:val="002627E2"/>
    <w:rsid w:val="00275AD7"/>
    <w:rsid w:val="002C529A"/>
    <w:rsid w:val="002D6EF7"/>
    <w:rsid w:val="002E73BB"/>
    <w:rsid w:val="002F7BBB"/>
    <w:rsid w:val="00301665"/>
    <w:rsid w:val="003023DE"/>
    <w:rsid w:val="00312623"/>
    <w:rsid w:val="0032200F"/>
    <w:rsid w:val="00324A8F"/>
    <w:rsid w:val="003336B0"/>
    <w:rsid w:val="00342146"/>
    <w:rsid w:val="00360A2F"/>
    <w:rsid w:val="00366A2F"/>
    <w:rsid w:val="00370906"/>
    <w:rsid w:val="0037193B"/>
    <w:rsid w:val="00375802"/>
    <w:rsid w:val="003975BE"/>
    <w:rsid w:val="003A4309"/>
    <w:rsid w:val="003E2119"/>
    <w:rsid w:val="003F08A4"/>
    <w:rsid w:val="003F558D"/>
    <w:rsid w:val="00402E39"/>
    <w:rsid w:val="0040581D"/>
    <w:rsid w:val="00413616"/>
    <w:rsid w:val="00461C65"/>
    <w:rsid w:val="0048016B"/>
    <w:rsid w:val="004804D9"/>
    <w:rsid w:val="00487B99"/>
    <w:rsid w:val="00491862"/>
    <w:rsid w:val="00496864"/>
    <w:rsid w:val="004D00C8"/>
    <w:rsid w:val="005123BC"/>
    <w:rsid w:val="0051761D"/>
    <w:rsid w:val="005705F2"/>
    <w:rsid w:val="00574AE3"/>
    <w:rsid w:val="005841C0"/>
    <w:rsid w:val="005B2A9A"/>
    <w:rsid w:val="005B3204"/>
    <w:rsid w:val="005D3C5C"/>
    <w:rsid w:val="006141D3"/>
    <w:rsid w:val="006245AA"/>
    <w:rsid w:val="0065260E"/>
    <w:rsid w:val="006814C4"/>
    <w:rsid w:val="0069116E"/>
    <w:rsid w:val="006D52E2"/>
    <w:rsid w:val="00731DE2"/>
    <w:rsid w:val="007622F4"/>
    <w:rsid w:val="00772D9B"/>
    <w:rsid w:val="007818DF"/>
    <w:rsid w:val="007A25E4"/>
    <w:rsid w:val="007D1345"/>
    <w:rsid w:val="007F757C"/>
    <w:rsid w:val="00803E8E"/>
    <w:rsid w:val="00804B46"/>
    <w:rsid w:val="00806743"/>
    <w:rsid w:val="00816E02"/>
    <w:rsid w:val="0085002F"/>
    <w:rsid w:val="008962D1"/>
    <w:rsid w:val="008F3082"/>
    <w:rsid w:val="00903FF2"/>
    <w:rsid w:val="0093035D"/>
    <w:rsid w:val="009464F1"/>
    <w:rsid w:val="00987A53"/>
    <w:rsid w:val="00994F5F"/>
    <w:rsid w:val="00A139B6"/>
    <w:rsid w:val="00A24760"/>
    <w:rsid w:val="00A33028"/>
    <w:rsid w:val="00A45F8F"/>
    <w:rsid w:val="00A66CD7"/>
    <w:rsid w:val="00A73DA8"/>
    <w:rsid w:val="00AA3C24"/>
    <w:rsid w:val="00AA6729"/>
    <w:rsid w:val="00AB406F"/>
    <w:rsid w:val="00AB6407"/>
    <w:rsid w:val="00AD560A"/>
    <w:rsid w:val="00AF5630"/>
    <w:rsid w:val="00B2393E"/>
    <w:rsid w:val="00B65044"/>
    <w:rsid w:val="00B704B4"/>
    <w:rsid w:val="00B77731"/>
    <w:rsid w:val="00B86CF6"/>
    <w:rsid w:val="00BA187F"/>
    <w:rsid w:val="00BA60BA"/>
    <w:rsid w:val="00BB72E9"/>
    <w:rsid w:val="00BD004B"/>
    <w:rsid w:val="00BF6AE5"/>
    <w:rsid w:val="00C04E43"/>
    <w:rsid w:val="00C17439"/>
    <w:rsid w:val="00C574F1"/>
    <w:rsid w:val="00C956B8"/>
    <w:rsid w:val="00CC3B5F"/>
    <w:rsid w:val="00CC43AA"/>
    <w:rsid w:val="00CC7E0B"/>
    <w:rsid w:val="00D2432E"/>
    <w:rsid w:val="00D34A78"/>
    <w:rsid w:val="00D36B26"/>
    <w:rsid w:val="00D40654"/>
    <w:rsid w:val="00D43C85"/>
    <w:rsid w:val="00D5174B"/>
    <w:rsid w:val="00D7131E"/>
    <w:rsid w:val="00DB5714"/>
    <w:rsid w:val="00DE580D"/>
    <w:rsid w:val="00DF7535"/>
    <w:rsid w:val="00E00907"/>
    <w:rsid w:val="00E0473E"/>
    <w:rsid w:val="00E502CD"/>
    <w:rsid w:val="00E527C6"/>
    <w:rsid w:val="00E9165B"/>
    <w:rsid w:val="00EB76BD"/>
    <w:rsid w:val="00EE75A3"/>
    <w:rsid w:val="00EF7B80"/>
    <w:rsid w:val="00F015D7"/>
    <w:rsid w:val="00F33D98"/>
    <w:rsid w:val="00F450D8"/>
    <w:rsid w:val="00F76413"/>
    <w:rsid w:val="00F93218"/>
    <w:rsid w:val="00F93FE1"/>
    <w:rsid w:val="00F972CF"/>
    <w:rsid w:val="00FD59E4"/>
    <w:rsid w:val="0B4342BA"/>
    <w:rsid w:val="11FA6F4B"/>
    <w:rsid w:val="27475541"/>
    <w:rsid w:val="540F46E4"/>
    <w:rsid w:val="622945A5"/>
    <w:rsid w:val="7A32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02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16E02"/>
    <w:rPr>
      <w:rFonts w:ascii="宋体"/>
      <w:sz w:val="18"/>
      <w:szCs w:val="18"/>
    </w:rPr>
  </w:style>
  <w:style w:type="paragraph" w:styleId="a4">
    <w:name w:val="footer"/>
    <w:basedOn w:val="a"/>
    <w:link w:val="Char0"/>
    <w:qFormat/>
    <w:rsid w:val="00816E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16E0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Emphasis"/>
    <w:basedOn w:val="a0"/>
    <w:uiPriority w:val="20"/>
    <w:qFormat/>
    <w:rsid w:val="00816E02"/>
    <w:rPr>
      <w:i/>
      <w:iCs/>
    </w:rPr>
  </w:style>
  <w:style w:type="character" w:styleId="a7">
    <w:name w:val="Hyperlink"/>
    <w:basedOn w:val="a0"/>
    <w:rsid w:val="00816E02"/>
    <w:rPr>
      <w:color w:val="0000FF"/>
      <w:u w:val="single"/>
    </w:rPr>
  </w:style>
  <w:style w:type="character" w:customStyle="1" w:styleId="Char1">
    <w:name w:val="页脚 Char1"/>
    <w:basedOn w:val="a0"/>
    <w:qFormat/>
    <w:rsid w:val="00816E02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816E02"/>
    <w:rPr>
      <w:kern w:val="2"/>
      <w:sz w:val="18"/>
    </w:rPr>
  </w:style>
  <w:style w:type="character" w:customStyle="1" w:styleId="Char">
    <w:name w:val="批注框文本 Char"/>
    <w:basedOn w:val="a0"/>
    <w:link w:val="a3"/>
    <w:rsid w:val="00816E02"/>
    <w:rPr>
      <w:rFonts w:ascii="宋体" w:hAnsi="Calibri" w:cs="宋体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816E02"/>
    <w:pPr>
      <w:ind w:firstLineChars="200" w:firstLine="420"/>
    </w:pPr>
  </w:style>
  <w:style w:type="paragraph" w:styleId="a9">
    <w:name w:val="Title"/>
    <w:basedOn w:val="a"/>
    <w:next w:val="a"/>
    <w:link w:val="Char2"/>
    <w:uiPriority w:val="10"/>
    <w:qFormat/>
    <w:rsid w:val="00DF753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Char2">
    <w:name w:val="标题 Char"/>
    <w:basedOn w:val="a0"/>
    <w:link w:val="a9"/>
    <w:uiPriority w:val="10"/>
    <w:rsid w:val="00DF7535"/>
    <w:rPr>
      <w:rFonts w:asciiTheme="majorHAnsi" w:hAnsiTheme="majorHAnsi" w:cstheme="majorBidi"/>
      <w:b/>
      <w:bCs/>
      <w:kern w:val="2"/>
      <w:sz w:val="21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60580</dc:creator>
  <cp:lastModifiedBy>admin</cp:lastModifiedBy>
  <cp:revision>8</cp:revision>
  <cp:lastPrinted>2024-01-10T07:09:00Z</cp:lastPrinted>
  <dcterms:created xsi:type="dcterms:W3CDTF">2021-11-10T03:25:00Z</dcterms:created>
  <dcterms:modified xsi:type="dcterms:W3CDTF">2024-01-10T07:12:00Z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FD584EEBA17D41FF865FCC7A3B34962F</vt:lpwstr>
  </property>
</Properties>
</file>